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F87A2A" w14:textId="77777777" w:rsidR="00525287" w:rsidRDefault="00CD3678" w:rsidP="00525287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A8819" wp14:editId="6123E7AB">
                <wp:simplePos x="0" y="0"/>
                <wp:positionH relativeFrom="column">
                  <wp:posOffset>1186815</wp:posOffset>
                </wp:positionH>
                <wp:positionV relativeFrom="paragraph">
                  <wp:posOffset>500380</wp:posOffset>
                </wp:positionV>
                <wp:extent cx="4133850" cy="40005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0BE0" w14:textId="77777777" w:rsidR="00603B71" w:rsidRPr="00091A12" w:rsidRDefault="00D66B8D" w:rsidP="00603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COURSE </w:t>
                            </w:r>
                            <w:r w:rsidR="0025368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5A8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5pt;margin-top:39.4pt;width:325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" stroked="f">
                <v:textbox>
                  <w:txbxContent>
                    <w:p w14:paraId="57A80BE0" w14:textId="77777777" w:rsidR="00603B71" w:rsidRPr="00091A12" w:rsidRDefault="00D66B8D" w:rsidP="00603B7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COURSE </w:t>
                      </w:r>
                      <w:r w:rsidR="0025368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 w:rsidR="00525287" w:rsidRPr="00525287">
        <w:rPr>
          <w:rFonts w:ascii="Arial" w:hAnsi="Arial" w:cs="Arial"/>
          <w:b/>
          <w:noProof/>
          <w:color w:val="FFFFFF" w:themeColor="background1"/>
        </w:rPr>
        <w:drawing>
          <wp:inline distT="0" distB="0" distL="0" distR="0" wp14:anchorId="397B7AFD" wp14:editId="512A1D04">
            <wp:extent cx="857250" cy="1572146"/>
            <wp:effectExtent l="19050" t="0" r="0" b="0"/>
            <wp:docPr id="48" name="Imagem 56" descr="centro universitario grupo u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centro universitario grupo un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34A70" w14:textId="77777777" w:rsidR="00531CA5" w:rsidRDefault="00531CA5" w:rsidP="00525287">
      <w:pPr>
        <w:rPr>
          <w:rFonts w:ascii="Arial" w:hAnsi="Arial" w:cs="Arial"/>
          <w:b/>
          <w:color w:val="FFFFFF" w:themeColor="background1"/>
        </w:rPr>
      </w:pPr>
    </w:p>
    <w:p w14:paraId="7AFB98D4" w14:textId="77777777" w:rsidR="00525287" w:rsidRDefault="00525287" w:rsidP="00525287">
      <w:pPr>
        <w:rPr>
          <w:rFonts w:ascii="Arial" w:hAnsi="Arial" w:cs="Arial"/>
        </w:rPr>
      </w:pPr>
    </w:p>
    <w:p w14:paraId="2122FDD2" w14:textId="79A04A7D" w:rsidR="009908E6" w:rsidRPr="00D749A9" w:rsidRDefault="009908E6" w:rsidP="00D749A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749A9">
        <w:rPr>
          <w:rFonts w:ascii="Times New Roman" w:hAnsi="Times New Roman"/>
          <w:b/>
          <w:sz w:val="24"/>
          <w:szCs w:val="24"/>
          <w:lang w:val="en-US"/>
        </w:rPr>
        <w:t>School:</w:t>
      </w:r>
      <w:r w:rsidR="008E3427" w:rsidRPr="00D749A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8E3427" w:rsidRPr="00D749A9">
        <w:rPr>
          <w:rFonts w:ascii="Times New Roman" w:hAnsi="Times New Roman"/>
          <w:sz w:val="24"/>
          <w:szCs w:val="24"/>
          <w:lang w:val="en-US"/>
        </w:rPr>
        <w:t>Mechanical</w:t>
      </w:r>
      <w:r w:rsidR="008E3427" w:rsidRPr="00D749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E3427" w:rsidRPr="00D749A9">
        <w:rPr>
          <w:rFonts w:ascii="Times New Roman" w:hAnsi="Times New Roman"/>
          <w:sz w:val="24"/>
          <w:szCs w:val="24"/>
          <w:lang w:val="en-US"/>
        </w:rPr>
        <w:t>Engineering</w:t>
      </w:r>
      <w:r w:rsidR="0089347B" w:rsidRPr="00D749A9">
        <w:rPr>
          <w:rFonts w:ascii="Times New Roman" w:hAnsi="Times New Roman"/>
          <w:b/>
          <w:sz w:val="24"/>
          <w:szCs w:val="24"/>
          <w:lang w:val="en-US"/>
        </w:rPr>
        <w:tab/>
      </w:r>
      <w:r w:rsidR="0046715D" w:rsidRPr="00D749A9">
        <w:rPr>
          <w:rFonts w:ascii="Times New Roman" w:hAnsi="Times New Roman"/>
          <w:b/>
          <w:sz w:val="24"/>
          <w:szCs w:val="24"/>
          <w:lang w:val="en-US"/>
        </w:rPr>
        <w:tab/>
      </w:r>
      <w:r w:rsidRPr="00D749A9">
        <w:rPr>
          <w:rFonts w:ascii="Times New Roman" w:hAnsi="Times New Roman"/>
          <w:b/>
          <w:sz w:val="24"/>
          <w:szCs w:val="24"/>
          <w:lang w:val="en-US"/>
        </w:rPr>
        <w:t xml:space="preserve">Campus: </w:t>
      </w:r>
      <w:r w:rsidR="0089347B" w:rsidRPr="00D749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E3427" w:rsidRPr="00D749A9">
        <w:rPr>
          <w:rFonts w:ascii="Times New Roman" w:hAnsi="Times New Roman"/>
          <w:b/>
          <w:sz w:val="24"/>
          <w:szCs w:val="24"/>
          <w:lang w:val="en-US"/>
        </w:rPr>
        <w:t>Universitary</w:t>
      </w:r>
      <w:proofErr w:type="spellEnd"/>
      <w:r w:rsidR="008E3427" w:rsidRPr="00D749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E3427" w:rsidRPr="00D749A9">
        <w:rPr>
          <w:rFonts w:ascii="Times New Roman" w:hAnsi="Times New Roman"/>
          <w:b/>
          <w:sz w:val="24"/>
          <w:szCs w:val="24"/>
          <w:lang w:val="en-US"/>
        </w:rPr>
        <w:t>CiTy</w:t>
      </w:r>
      <w:proofErr w:type="spellEnd"/>
    </w:p>
    <w:p w14:paraId="56701E0E" w14:textId="0AF4204A" w:rsidR="00151BC0" w:rsidRPr="00D749A9" w:rsidRDefault="007C3C32" w:rsidP="00D749A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749A9">
        <w:rPr>
          <w:rFonts w:ascii="Times New Roman" w:hAnsi="Times New Roman"/>
          <w:b/>
          <w:sz w:val="24"/>
          <w:szCs w:val="24"/>
          <w:lang w:val="en-US"/>
        </w:rPr>
        <w:t>Professor</w:t>
      </w:r>
      <w:r w:rsidR="00151BC0" w:rsidRPr="00D749A9">
        <w:rPr>
          <w:rFonts w:ascii="Times New Roman" w:hAnsi="Times New Roman"/>
          <w:b/>
          <w:sz w:val="24"/>
          <w:szCs w:val="24"/>
          <w:lang w:val="en-US"/>
        </w:rPr>
        <w:t>:</w:t>
      </w:r>
      <w:r w:rsidR="00091A12" w:rsidRPr="00D749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E3427" w:rsidRPr="00D749A9">
        <w:rPr>
          <w:rFonts w:ascii="Times New Roman" w:hAnsi="Times New Roman"/>
          <w:sz w:val="24"/>
          <w:szCs w:val="24"/>
          <w:lang w:val="en-US"/>
        </w:rPr>
        <w:t xml:space="preserve">Deborah Reis </w:t>
      </w:r>
      <w:proofErr w:type="spellStart"/>
      <w:r w:rsidR="008E3427" w:rsidRPr="00D749A9">
        <w:rPr>
          <w:rFonts w:ascii="Times New Roman" w:hAnsi="Times New Roman"/>
          <w:sz w:val="24"/>
          <w:szCs w:val="24"/>
          <w:lang w:val="en-US"/>
        </w:rPr>
        <w:t>Alvarenga</w:t>
      </w:r>
      <w:proofErr w:type="spellEnd"/>
      <w:r w:rsidR="00421789" w:rsidRPr="00D749A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21789" w:rsidRPr="00D749A9">
        <w:rPr>
          <w:rFonts w:ascii="Times New Roman" w:hAnsi="Times New Roman"/>
          <w:sz w:val="24"/>
          <w:szCs w:val="24"/>
          <w:lang w:val="en-US"/>
        </w:rPr>
        <w:t>Phd</w:t>
      </w:r>
      <w:proofErr w:type="spellEnd"/>
      <w:r w:rsidR="00421789" w:rsidRPr="00D749A9">
        <w:rPr>
          <w:rFonts w:ascii="Times New Roman" w:hAnsi="Times New Roman"/>
          <w:sz w:val="24"/>
          <w:szCs w:val="24"/>
          <w:lang w:val="en-US"/>
        </w:rPr>
        <w:t>.</w:t>
      </w:r>
    </w:p>
    <w:p w14:paraId="263DE4D7" w14:textId="43944565" w:rsidR="009908E6" w:rsidRPr="00D749A9" w:rsidRDefault="009908E6" w:rsidP="00D749A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749A9">
        <w:rPr>
          <w:rFonts w:ascii="Times New Roman" w:hAnsi="Times New Roman"/>
          <w:b/>
          <w:sz w:val="24"/>
          <w:szCs w:val="24"/>
        </w:rPr>
        <w:t>Subjetct</w:t>
      </w:r>
      <w:proofErr w:type="spellEnd"/>
      <w:r w:rsidRPr="00D749A9">
        <w:rPr>
          <w:rFonts w:ascii="Times New Roman" w:hAnsi="Times New Roman"/>
          <w:b/>
          <w:sz w:val="24"/>
          <w:szCs w:val="24"/>
        </w:rPr>
        <w:t>:</w:t>
      </w:r>
      <w:r w:rsidR="00D749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49A9" w:rsidRPr="00D749A9">
        <w:rPr>
          <w:rFonts w:ascii="Times New Roman" w:hAnsi="Times New Roman"/>
          <w:sz w:val="24"/>
          <w:szCs w:val="24"/>
        </w:rPr>
        <w:t>Physical</w:t>
      </w:r>
      <w:proofErr w:type="spellEnd"/>
      <w:r w:rsidR="00D749A9" w:rsidRPr="00D7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9A9" w:rsidRPr="00D749A9">
        <w:rPr>
          <w:rFonts w:ascii="Times New Roman" w:hAnsi="Times New Roman"/>
          <w:sz w:val="24"/>
          <w:szCs w:val="24"/>
        </w:rPr>
        <w:t>Engineering</w:t>
      </w:r>
      <w:proofErr w:type="spellEnd"/>
    </w:p>
    <w:p w14:paraId="2F80D935" w14:textId="77777777" w:rsidR="00525287" w:rsidRPr="00D749A9" w:rsidRDefault="005F2C75" w:rsidP="00D749A9">
      <w:pPr>
        <w:pStyle w:val="SemEspaamento"/>
        <w:spacing w:line="360" w:lineRule="auto"/>
        <w:jc w:val="both"/>
        <w:rPr>
          <w:rFonts w:ascii="Times New Roman" w:hAnsi="Times New Roman"/>
          <w:b/>
          <w:color w:val="FFFFFF"/>
          <w:sz w:val="24"/>
          <w:szCs w:val="24"/>
          <w:lang w:val="en-US"/>
        </w:rPr>
      </w:pPr>
      <w:r w:rsidRPr="00D749A9">
        <w:rPr>
          <w:rFonts w:ascii="Times New Roman" w:hAnsi="Times New Roman"/>
          <w:b/>
          <w:color w:val="FFFFFF" w:themeColor="background1"/>
          <w:sz w:val="24"/>
          <w:szCs w:val="24"/>
          <w:lang w:val="en-US"/>
        </w:rPr>
        <w:t>LLABUS</w:t>
      </w:r>
    </w:p>
    <w:p w14:paraId="7D199C91" w14:textId="77777777" w:rsidR="00525287" w:rsidRPr="00D749A9" w:rsidRDefault="00525287" w:rsidP="00D749A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2551"/>
      </w:tblGrid>
      <w:tr w:rsidR="000B7473" w:rsidRPr="00D749A9" w14:paraId="176889D8" w14:textId="77777777" w:rsidTr="00A443A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A987078" w14:textId="77777777" w:rsidR="000B7473" w:rsidRPr="00D749A9" w:rsidRDefault="00091A12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4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51F86EF" w14:textId="77777777" w:rsidR="000B7473" w:rsidRPr="00D749A9" w:rsidRDefault="00091A12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4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5884269" w14:textId="77777777" w:rsidR="000B7473" w:rsidRPr="00D749A9" w:rsidRDefault="00091A12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4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WORKLOAD (HOURS)</w:t>
            </w:r>
          </w:p>
        </w:tc>
      </w:tr>
      <w:tr w:rsidR="000B7473" w:rsidRPr="00D749A9" w14:paraId="7B72A2B6" w14:textId="77777777" w:rsidTr="00A443A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BAB2" w14:textId="3CA47734" w:rsidR="004631B3" w:rsidRPr="00D749A9" w:rsidRDefault="00D749A9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49A9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D74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A9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73AE5" w14:textId="4389BF18" w:rsidR="000B7473" w:rsidRPr="00D749A9" w:rsidRDefault="008E3427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49A9">
              <w:rPr>
                <w:rFonts w:ascii="Times New Roman" w:hAnsi="Times New Roman"/>
                <w:sz w:val="24"/>
                <w:szCs w:val="24"/>
                <w:lang w:val="en-US"/>
              </w:rPr>
              <w:t>Engeneering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4353" w14:textId="77777777" w:rsidR="000B7473" w:rsidRPr="00D749A9" w:rsidRDefault="00421789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9A9">
              <w:rPr>
                <w:rFonts w:ascii="Times New Roman" w:hAnsi="Times New Roman"/>
                <w:sz w:val="24"/>
                <w:szCs w:val="24"/>
                <w:lang w:val="en-US"/>
              </w:rPr>
              <w:t>5 ECT’s</w:t>
            </w:r>
          </w:p>
        </w:tc>
      </w:tr>
      <w:tr w:rsidR="00525287" w:rsidRPr="00D749A9" w14:paraId="5F85FDDD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77D91EF8" w14:textId="77777777" w:rsidR="00525287" w:rsidRPr="00D749A9" w:rsidRDefault="00151BC0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COURSE </w:t>
            </w:r>
            <w:r w:rsidR="00530850" w:rsidRPr="00D749A9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</w:tr>
      <w:tr w:rsidR="00525287" w:rsidRPr="0057252F" w14:paraId="4F4923D2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F98" w14:textId="22B8B122" w:rsidR="008E3427" w:rsidRPr="00D749A9" w:rsidRDefault="008E3427" w:rsidP="00D749A9">
            <w:pPr>
              <w:pStyle w:val="Default"/>
              <w:spacing w:line="360" w:lineRule="auto"/>
              <w:jc w:val="both"/>
            </w:pPr>
          </w:p>
          <w:p w14:paraId="73FA3FD0" w14:textId="77777777" w:rsidR="00BB1E66" w:rsidRPr="00D749A9" w:rsidRDefault="00BB1E66" w:rsidP="00D749A9">
            <w:pPr>
              <w:spacing w:line="360" w:lineRule="auto"/>
              <w:jc w:val="both"/>
            </w:pPr>
            <w:r w:rsidRPr="00D749A9">
              <w:t xml:space="preserve">- </w:t>
            </w:r>
            <w:proofErr w:type="spellStart"/>
            <w:r w:rsidRPr="00D749A9">
              <w:t>Scientific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Measurements</w:t>
            </w:r>
            <w:proofErr w:type="spellEnd"/>
            <w:r w:rsidRPr="00D749A9">
              <w:t>.</w:t>
            </w:r>
          </w:p>
          <w:p w14:paraId="626EFC8E" w14:textId="0D2A9A71" w:rsidR="00BB1E66" w:rsidRPr="00D749A9" w:rsidRDefault="00BB1E66" w:rsidP="00D749A9">
            <w:pPr>
              <w:spacing w:line="360" w:lineRule="auto"/>
              <w:jc w:val="both"/>
            </w:pPr>
            <w:r w:rsidRPr="00D749A9">
              <w:t>- Motion.</w:t>
            </w:r>
          </w:p>
          <w:p w14:paraId="56DBC64D" w14:textId="1BA98C16" w:rsidR="00BB1E66" w:rsidRPr="00D749A9" w:rsidRDefault="00D91604" w:rsidP="00D749A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Projectile</w:t>
            </w:r>
            <w:proofErr w:type="spellEnd"/>
            <w:r>
              <w:t xml:space="preserve"> </w:t>
            </w:r>
            <w:proofErr w:type="spellStart"/>
            <w:r w:rsidR="00BB1E66" w:rsidRPr="00D749A9">
              <w:t>motion</w:t>
            </w:r>
            <w:proofErr w:type="spellEnd"/>
            <w:r w:rsidR="00BB1E66" w:rsidRPr="00D749A9">
              <w:t>.</w:t>
            </w:r>
          </w:p>
          <w:p w14:paraId="48535555" w14:textId="77777777" w:rsidR="00BB1E66" w:rsidRPr="00D749A9" w:rsidRDefault="00BB1E66" w:rsidP="00D749A9">
            <w:pPr>
              <w:spacing w:line="360" w:lineRule="auto"/>
              <w:jc w:val="both"/>
            </w:pPr>
            <w:r w:rsidRPr="00D749A9">
              <w:t xml:space="preserve">- Forces </w:t>
            </w:r>
            <w:proofErr w:type="spellStart"/>
            <w:r w:rsidRPr="00D749A9">
              <w:t>and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Newton’s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Laws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of</w:t>
            </w:r>
            <w:proofErr w:type="spellEnd"/>
            <w:r w:rsidRPr="00D749A9">
              <w:t xml:space="preserve"> Motion.</w:t>
            </w:r>
          </w:p>
          <w:p w14:paraId="3FFD8428" w14:textId="4E0E3B6F" w:rsidR="00BB1E66" w:rsidRPr="00D749A9" w:rsidRDefault="00D91604" w:rsidP="00D749A9">
            <w:pPr>
              <w:spacing w:line="360" w:lineRule="auto"/>
              <w:jc w:val="both"/>
            </w:pPr>
            <w:r>
              <w:t xml:space="preserve">- </w:t>
            </w:r>
            <w:r w:rsidR="00BB1E66" w:rsidRPr="00D749A9">
              <w:t>Energy.</w:t>
            </w:r>
          </w:p>
          <w:p w14:paraId="212B0E32" w14:textId="77777777" w:rsidR="00BB1E66" w:rsidRPr="00D749A9" w:rsidRDefault="00BB1E66" w:rsidP="00D749A9">
            <w:pPr>
              <w:spacing w:line="360" w:lineRule="auto"/>
              <w:jc w:val="both"/>
            </w:pPr>
            <w:r w:rsidRPr="00D749A9">
              <w:t xml:space="preserve">- </w:t>
            </w:r>
            <w:proofErr w:type="spellStart"/>
            <w:r w:rsidRPr="00D749A9">
              <w:t>Fluid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Mechanics</w:t>
            </w:r>
            <w:proofErr w:type="spellEnd"/>
            <w:r w:rsidRPr="00D749A9">
              <w:t>.</w:t>
            </w:r>
          </w:p>
          <w:p w14:paraId="0BCC53EE" w14:textId="77777777" w:rsidR="00BB1E66" w:rsidRPr="00D749A9" w:rsidRDefault="00BB1E66" w:rsidP="00D749A9">
            <w:pPr>
              <w:spacing w:line="360" w:lineRule="auto"/>
              <w:jc w:val="both"/>
            </w:pPr>
            <w:r w:rsidRPr="00D749A9">
              <w:t xml:space="preserve">- </w:t>
            </w:r>
            <w:proofErr w:type="spellStart"/>
            <w:r w:rsidRPr="00D749A9">
              <w:t>Thermal</w:t>
            </w:r>
            <w:proofErr w:type="spellEnd"/>
            <w:r w:rsidRPr="00D749A9">
              <w:t xml:space="preserve"> Energy </w:t>
            </w:r>
            <w:proofErr w:type="spellStart"/>
            <w:r w:rsidRPr="00D749A9">
              <w:t>and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Thermodynamics</w:t>
            </w:r>
            <w:proofErr w:type="spellEnd"/>
            <w:r w:rsidRPr="00D749A9">
              <w:t>.</w:t>
            </w:r>
          </w:p>
          <w:p w14:paraId="38BC9B0B" w14:textId="77777777" w:rsidR="00BB1E66" w:rsidRPr="0057252F" w:rsidRDefault="00BB1E66" w:rsidP="00D749A9">
            <w:pPr>
              <w:spacing w:line="360" w:lineRule="auto"/>
              <w:jc w:val="both"/>
              <w:rPr>
                <w:lang w:val="en-US"/>
              </w:rPr>
            </w:pPr>
            <w:r w:rsidRPr="0057252F">
              <w:rPr>
                <w:lang w:val="en-US"/>
              </w:rPr>
              <w:t>- Heat transfer and change of phase.</w:t>
            </w:r>
          </w:p>
          <w:p w14:paraId="67AC125B" w14:textId="6FF613C7" w:rsidR="00CD4403" w:rsidRPr="00D749A9" w:rsidRDefault="00CD4403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287" w:rsidRPr="00D749A9" w14:paraId="6A086F41" w14:textId="77777777" w:rsidTr="00CA57F6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3F0054F" w14:textId="77777777" w:rsidR="00525287" w:rsidRPr="00D749A9" w:rsidRDefault="00530850" w:rsidP="00D749A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4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</w:t>
            </w:r>
            <w:r w:rsidR="007C01F2" w:rsidRPr="00D74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FERENCES</w:t>
            </w:r>
            <w:r w:rsidR="00BF2086" w:rsidRPr="00D74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(TENTATIVE</w:t>
            </w:r>
            <w:r w:rsidR="00A46239" w:rsidRPr="00D74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525287" w:rsidRPr="00D749A9" w14:paraId="09EFB7E3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52F7" w14:textId="5412729A" w:rsidR="00B062EB" w:rsidRPr="00D749A9" w:rsidRDefault="00B062EB" w:rsidP="00D749A9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both"/>
            </w:pPr>
            <w:proofErr w:type="spellStart"/>
            <w:r w:rsidRPr="00D749A9">
              <w:t>Physics</w:t>
            </w:r>
            <w:proofErr w:type="spellEnd"/>
            <w:r w:rsidRPr="00D749A9">
              <w:t xml:space="preserve"> for </w:t>
            </w:r>
            <w:proofErr w:type="spellStart"/>
            <w:r w:rsidRPr="00D749A9">
              <w:t>Scientists</w:t>
            </w:r>
            <w:proofErr w:type="spellEnd"/>
            <w:r w:rsidRPr="00D749A9">
              <w:t xml:space="preserve"> &amp; </w:t>
            </w:r>
            <w:proofErr w:type="spellStart"/>
            <w:r w:rsidRPr="00D749A9">
              <w:t>Engineers</w:t>
            </w:r>
            <w:proofErr w:type="spellEnd"/>
            <w:r w:rsidRPr="00D749A9">
              <w:t>, Volume 1 (</w:t>
            </w:r>
            <w:proofErr w:type="spellStart"/>
            <w:r w:rsidRPr="00D749A9">
              <w:t>Serway</w:t>
            </w:r>
            <w:proofErr w:type="spellEnd"/>
            <w:r w:rsidRPr="00D749A9">
              <w:t xml:space="preserve"> &amp; </w:t>
            </w:r>
            <w:proofErr w:type="spellStart"/>
            <w:r w:rsidRPr="00D749A9">
              <w:t>Jewett</w:t>
            </w:r>
            <w:proofErr w:type="spellEnd"/>
            <w:r w:rsidRPr="00D749A9">
              <w:t xml:space="preserve">), </w:t>
            </w:r>
            <w:r w:rsidRPr="00D749A9">
              <w:rPr>
                <w:color w:val="333333"/>
              </w:rPr>
              <w:t>Brooks/Cole 2013</w:t>
            </w:r>
            <w:r w:rsidRPr="00D749A9">
              <w:t xml:space="preserve"> </w:t>
            </w:r>
          </w:p>
          <w:p w14:paraId="082973FA" w14:textId="4039A03D" w:rsidR="00237C5E" w:rsidRPr="00D749A9" w:rsidRDefault="00B062EB" w:rsidP="00D749A9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both"/>
            </w:pPr>
            <w:proofErr w:type="spellStart"/>
            <w:r w:rsidRPr="00D749A9">
              <w:t>Physics</w:t>
            </w:r>
            <w:proofErr w:type="spellEnd"/>
            <w:r w:rsidRPr="00D749A9">
              <w:t xml:space="preserve"> for </w:t>
            </w:r>
            <w:proofErr w:type="spellStart"/>
            <w:r w:rsidRPr="00D749A9">
              <w:t>Scientists</w:t>
            </w:r>
            <w:proofErr w:type="spellEnd"/>
            <w:r w:rsidRPr="00D749A9">
              <w:t xml:space="preserve"> &amp; </w:t>
            </w:r>
            <w:proofErr w:type="spellStart"/>
            <w:r w:rsidRPr="00D749A9">
              <w:t>Engineers</w:t>
            </w:r>
            <w:proofErr w:type="spellEnd"/>
            <w:r w:rsidRPr="00D749A9">
              <w:t>, Volume 2 (</w:t>
            </w:r>
            <w:proofErr w:type="spellStart"/>
            <w:r w:rsidRPr="00D749A9">
              <w:t>Serway</w:t>
            </w:r>
            <w:proofErr w:type="spellEnd"/>
            <w:r w:rsidRPr="00D749A9">
              <w:t xml:space="preserve"> &amp; </w:t>
            </w:r>
            <w:proofErr w:type="spellStart"/>
            <w:r w:rsidRPr="00D749A9">
              <w:t>Jewett</w:t>
            </w:r>
            <w:proofErr w:type="spellEnd"/>
            <w:r w:rsidRPr="00D749A9">
              <w:t>).</w:t>
            </w:r>
            <w:r w:rsidRPr="00D749A9">
              <w:rPr>
                <w:color w:val="333333"/>
              </w:rPr>
              <w:t xml:space="preserve"> Brooks/Cole 2013</w:t>
            </w:r>
            <w:r w:rsidRPr="00D749A9">
              <w:t xml:space="preserve">  </w:t>
            </w:r>
          </w:p>
          <w:p w14:paraId="4A398A39" w14:textId="7DF4E203" w:rsidR="00BB1E66" w:rsidRPr="00D749A9" w:rsidRDefault="00BB1E66" w:rsidP="00D749A9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both"/>
            </w:pPr>
            <w:r w:rsidRPr="00D749A9">
              <w:rPr>
                <w:lang w:val="en"/>
              </w:rPr>
              <w:t xml:space="preserve">Young, Hugh D., and Roger A. Freedman. </w:t>
            </w:r>
            <w:r w:rsidRPr="00D749A9">
              <w:rPr>
                <w:rStyle w:val="nfase"/>
                <w:lang w:val="en"/>
              </w:rPr>
              <w:t>University Physics</w:t>
            </w:r>
            <w:r w:rsidRPr="00D749A9">
              <w:rPr>
                <w:lang w:val="en"/>
              </w:rPr>
              <w:t>. 11th ed. with Mastering Physics. Reading, MA: Addison-Wesley, 2004.</w:t>
            </w:r>
          </w:p>
          <w:p w14:paraId="792D7310" w14:textId="77777777" w:rsidR="00D749A9" w:rsidRPr="00D749A9" w:rsidRDefault="00BB1E66" w:rsidP="00D749A9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both"/>
            </w:pPr>
            <w:r w:rsidRPr="00D749A9">
              <w:lastRenderedPageBreak/>
              <w:t xml:space="preserve">Conceptual </w:t>
            </w:r>
            <w:proofErr w:type="spellStart"/>
            <w:r w:rsidRPr="00D749A9">
              <w:t>Physical</w:t>
            </w:r>
            <w:proofErr w:type="spellEnd"/>
            <w:r w:rsidRPr="00D749A9">
              <w:t xml:space="preserve"> Science 5</w:t>
            </w:r>
            <w:r w:rsidRPr="00D749A9">
              <w:rPr>
                <w:vertAlign w:val="superscript"/>
              </w:rPr>
              <w:t>th</w:t>
            </w:r>
            <w:r w:rsidRPr="00D749A9">
              <w:t xml:space="preserve"> </w:t>
            </w:r>
            <w:proofErr w:type="spellStart"/>
            <w:r w:rsidRPr="00D749A9">
              <w:t>edition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by</w:t>
            </w:r>
            <w:proofErr w:type="spellEnd"/>
            <w:r w:rsidRPr="00D749A9">
              <w:t xml:space="preserve"> Hewitt, </w:t>
            </w:r>
            <w:proofErr w:type="spellStart"/>
            <w:r w:rsidRPr="00D749A9">
              <w:t>Suchocki</w:t>
            </w:r>
            <w:proofErr w:type="spellEnd"/>
            <w:r w:rsidRPr="00D749A9">
              <w:t xml:space="preserve">, </w:t>
            </w:r>
            <w:proofErr w:type="spellStart"/>
            <w:r w:rsidRPr="00D749A9">
              <w:t>and</w:t>
            </w:r>
            <w:proofErr w:type="spellEnd"/>
            <w:r w:rsidRPr="00D749A9">
              <w:t xml:space="preserve"> Hewitt.</w:t>
            </w:r>
          </w:p>
          <w:p w14:paraId="17562447" w14:textId="0D651042" w:rsidR="00D749A9" w:rsidRPr="00D749A9" w:rsidRDefault="00D749A9" w:rsidP="00D749A9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both"/>
            </w:pPr>
            <w:proofErr w:type="spellStart"/>
            <w:r w:rsidRPr="00D749A9">
              <w:t>Principles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of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Engineering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Thermodynamics</w:t>
            </w:r>
            <w:proofErr w:type="spellEnd"/>
            <w:r w:rsidRPr="00D749A9">
              <w:t xml:space="preserve"> - 8th </w:t>
            </w:r>
            <w:proofErr w:type="spellStart"/>
            <w:r w:rsidRPr="00D749A9">
              <w:t>edition</w:t>
            </w:r>
            <w:proofErr w:type="spellEnd"/>
            <w:r w:rsidRPr="00D749A9">
              <w:t xml:space="preserve">. Moran, Shapiro, et.al. John </w:t>
            </w:r>
            <w:proofErr w:type="spellStart"/>
            <w:r w:rsidRPr="00D749A9">
              <w:t>Wiley</w:t>
            </w:r>
            <w:proofErr w:type="spellEnd"/>
            <w:r w:rsidRPr="00D749A9">
              <w:t xml:space="preserve"> </w:t>
            </w:r>
            <w:proofErr w:type="spellStart"/>
            <w:r w:rsidRPr="00D749A9">
              <w:t>and</w:t>
            </w:r>
            <w:proofErr w:type="spellEnd"/>
            <w:r w:rsidRPr="00D749A9">
              <w:t xml:space="preserve"> Sons</w:t>
            </w:r>
          </w:p>
          <w:p w14:paraId="5E7D59ED" w14:textId="0C7DCE6D" w:rsidR="004631B3" w:rsidRPr="00D749A9" w:rsidRDefault="00D749A9" w:rsidP="00D749A9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both"/>
            </w:pPr>
            <w:r w:rsidRPr="00D749A9">
              <w:rPr>
                <w:lang w:val="en"/>
              </w:rPr>
              <w:t xml:space="preserve">White, Frank M. </w:t>
            </w:r>
            <w:r w:rsidRPr="00D749A9">
              <w:rPr>
                <w:rStyle w:val="nfase"/>
                <w:lang w:val="en"/>
              </w:rPr>
              <w:t>Fluid Mechanics</w:t>
            </w:r>
            <w:r w:rsidRPr="00D749A9">
              <w:rPr>
                <w:lang w:val="en"/>
              </w:rPr>
              <w:t>. 7th ed. McGraw-Hill, 2010</w:t>
            </w:r>
          </w:p>
        </w:tc>
      </w:tr>
    </w:tbl>
    <w:p w14:paraId="4C6E2A53" w14:textId="77777777" w:rsidR="009D2DA3" w:rsidRPr="00237C5E" w:rsidRDefault="009D2DA3" w:rsidP="00543E5F">
      <w:pPr>
        <w:pStyle w:val="SemEspaamento"/>
        <w:spacing w:line="360" w:lineRule="auto"/>
        <w:rPr>
          <w:rFonts w:cs="Arial"/>
          <w:sz w:val="24"/>
          <w:szCs w:val="24"/>
          <w:lang w:val="en-US"/>
        </w:rPr>
      </w:pPr>
    </w:p>
    <w:sectPr w:rsidR="009D2DA3" w:rsidRPr="00237C5E" w:rsidSect="00AA3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052"/>
    <w:multiLevelType w:val="hybridMultilevel"/>
    <w:tmpl w:val="F3DAA2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7559"/>
    <w:multiLevelType w:val="hybridMultilevel"/>
    <w:tmpl w:val="7982FF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1C11"/>
    <w:multiLevelType w:val="hybridMultilevel"/>
    <w:tmpl w:val="D424F5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17029"/>
    <w:multiLevelType w:val="hybridMultilevel"/>
    <w:tmpl w:val="98D844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9544A"/>
    <w:multiLevelType w:val="hybridMultilevel"/>
    <w:tmpl w:val="29D8C1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15CC7"/>
    <w:multiLevelType w:val="hybridMultilevel"/>
    <w:tmpl w:val="65504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3E42"/>
    <w:multiLevelType w:val="hybridMultilevel"/>
    <w:tmpl w:val="F3E0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2D4A"/>
    <w:multiLevelType w:val="hybridMultilevel"/>
    <w:tmpl w:val="4F04D7D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E21E8D"/>
    <w:multiLevelType w:val="hybridMultilevel"/>
    <w:tmpl w:val="9EB2B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2537F"/>
    <w:multiLevelType w:val="hybridMultilevel"/>
    <w:tmpl w:val="A090566C"/>
    <w:lvl w:ilvl="0" w:tplc="B218C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A06D1"/>
    <w:multiLevelType w:val="hybridMultilevel"/>
    <w:tmpl w:val="2C02D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71B8"/>
    <w:multiLevelType w:val="hybridMultilevel"/>
    <w:tmpl w:val="BDFCE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504E5"/>
    <w:multiLevelType w:val="hybridMultilevel"/>
    <w:tmpl w:val="208870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53C2C"/>
    <w:multiLevelType w:val="hybridMultilevel"/>
    <w:tmpl w:val="E26A96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912ACC"/>
    <w:multiLevelType w:val="hybridMultilevel"/>
    <w:tmpl w:val="1C428F0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5F41B3"/>
    <w:multiLevelType w:val="hybridMultilevel"/>
    <w:tmpl w:val="B3D8E6FA"/>
    <w:lvl w:ilvl="0" w:tplc="D8AA7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34BA"/>
    <w:multiLevelType w:val="hybridMultilevel"/>
    <w:tmpl w:val="5D56016A"/>
    <w:lvl w:ilvl="0" w:tplc="0DE0920C">
      <w:start w:val="1"/>
      <w:numFmt w:val="upperLetter"/>
      <w:lvlText w:val="%1)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>
    <w:nsid w:val="53842E03"/>
    <w:multiLevelType w:val="hybridMultilevel"/>
    <w:tmpl w:val="1122AD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4A1C49"/>
    <w:multiLevelType w:val="hybridMultilevel"/>
    <w:tmpl w:val="60503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A04F9"/>
    <w:multiLevelType w:val="hybridMultilevel"/>
    <w:tmpl w:val="001C870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FB48D9"/>
    <w:multiLevelType w:val="hybridMultilevel"/>
    <w:tmpl w:val="294C97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70763"/>
    <w:multiLevelType w:val="hybridMultilevel"/>
    <w:tmpl w:val="32CE5DA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843E0"/>
    <w:multiLevelType w:val="hybridMultilevel"/>
    <w:tmpl w:val="6B68F8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77119"/>
    <w:multiLevelType w:val="hybridMultilevel"/>
    <w:tmpl w:val="C8DAFDA8"/>
    <w:lvl w:ilvl="0" w:tplc="FB22D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1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0"/>
  </w:num>
  <w:num w:numId="17">
    <w:abstractNumId w:val="8"/>
  </w:num>
  <w:num w:numId="18">
    <w:abstractNumId w:val="20"/>
  </w:num>
  <w:num w:numId="19">
    <w:abstractNumId w:val="2"/>
  </w:num>
  <w:num w:numId="20">
    <w:abstractNumId w:val="1"/>
  </w:num>
  <w:num w:numId="21">
    <w:abstractNumId w:val="22"/>
  </w:num>
  <w:num w:numId="22">
    <w:abstractNumId w:val="23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7"/>
    <w:rsid w:val="0007335B"/>
    <w:rsid w:val="000814A4"/>
    <w:rsid w:val="00091A12"/>
    <w:rsid w:val="000B7473"/>
    <w:rsid w:val="000C24DD"/>
    <w:rsid w:val="00105DE5"/>
    <w:rsid w:val="0011484A"/>
    <w:rsid w:val="00127CAF"/>
    <w:rsid w:val="001412AB"/>
    <w:rsid w:val="00144CAA"/>
    <w:rsid w:val="00151BC0"/>
    <w:rsid w:val="001A7A15"/>
    <w:rsid w:val="001B7B37"/>
    <w:rsid w:val="001D36A1"/>
    <w:rsid w:val="00220CA1"/>
    <w:rsid w:val="00237C5E"/>
    <w:rsid w:val="00253683"/>
    <w:rsid w:val="002622E1"/>
    <w:rsid w:val="00292320"/>
    <w:rsid w:val="00292D20"/>
    <w:rsid w:val="002A2915"/>
    <w:rsid w:val="002D6845"/>
    <w:rsid w:val="002E4192"/>
    <w:rsid w:val="002F2C5A"/>
    <w:rsid w:val="003410F9"/>
    <w:rsid w:val="00350AD4"/>
    <w:rsid w:val="00382937"/>
    <w:rsid w:val="003D4C5C"/>
    <w:rsid w:val="003E3BC2"/>
    <w:rsid w:val="003F1224"/>
    <w:rsid w:val="003F675F"/>
    <w:rsid w:val="004039C3"/>
    <w:rsid w:val="004057F6"/>
    <w:rsid w:val="00421789"/>
    <w:rsid w:val="00422ABB"/>
    <w:rsid w:val="0042693F"/>
    <w:rsid w:val="00442DA9"/>
    <w:rsid w:val="004478B5"/>
    <w:rsid w:val="004620FE"/>
    <w:rsid w:val="004631B3"/>
    <w:rsid w:val="0046715D"/>
    <w:rsid w:val="004840B6"/>
    <w:rsid w:val="00491A1C"/>
    <w:rsid w:val="004A5876"/>
    <w:rsid w:val="004C00D7"/>
    <w:rsid w:val="004D559F"/>
    <w:rsid w:val="00512340"/>
    <w:rsid w:val="00525287"/>
    <w:rsid w:val="00530850"/>
    <w:rsid w:val="00531CA5"/>
    <w:rsid w:val="00531D35"/>
    <w:rsid w:val="00543E5F"/>
    <w:rsid w:val="00556AC7"/>
    <w:rsid w:val="00571EAA"/>
    <w:rsid w:val="0057252F"/>
    <w:rsid w:val="005B5B48"/>
    <w:rsid w:val="005D7023"/>
    <w:rsid w:val="005F2C75"/>
    <w:rsid w:val="00603B71"/>
    <w:rsid w:val="006064CF"/>
    <w:rsid w:val="006277BA"/>
    <w:rsid w:val="00674091"/>
    <w:rsid w:val="006C210D"/>
    <w:rsid w:val="00722BB7"/>
    <w:rsid w:val="00731E36"/>
    <w:rsid w:val="00735948"/>
    <w:rsid w:val="00775A10"/>
    <w:rsid w:val="00782FE6"/>
    <w:rsid w:val="007B4E54"/>
    <w:rsid w:val="007C01F2"/>
    <w:rsid w:val="007C3C32"/>
    <w:rsid w:val="007C64A2"/>
    <w:rsid w:val="0089347B"/>
    <w:rsid w:val="008946F1"/>
    <w:rsid w:val="008A7D38"/>
    <w:rsid w:val="008D2C91"/>
    <w:rsid w:val="008E3427"/>
    <w:rsid w:val="008F463F"/>
    <w:rsid w:val="009045D0"/>
    <w:rsid w:val="00910E92"/>
    <w:rsid w:val="0091647E"/>
    <w:rsid w:val="009300DF"/>
    <w:rsid w:val="00930520"/>
    <w:rsid w:val="009462FC"/>
    <w:rsid w:val="0095301C"/>
    <w:rsid w:val="00957C60"/>
    <w:rsid w:val="00966FC4"/>
    <w:rsid w:val="0099007C"/>
    <w:rsid w:val="009908E6"/>
    <w:rsid w:val="009B1EE3"/>
    <w:rsid w:val="009C3425"/>
    <w:rsid w:val="009D2DA3"/>
    <w:rsid w:val="009E7BE7"/>
    <w:rsid w:val="009F370A"/>
    <w:rsid w:val="00A00F7B"/>
    <w:rsid w:val="00A014BC"/>
    <w:rsid w:val="00A33736"/>
    <w:rsid w:val="00A443A9"/>
    <w:rsid w:val="00A46239"/>
    <w:rsid w:val="00A921AE"/>
    <w:rsid w:val="00AA32BF"/>
    <w:rsid w:val="00AE5783"/>
    <w:rsid w:val="00AF0F41"/>
    <w:rsid w:val="00B01944"/>
    <w:rsid w:val="00B062EB"/>
    <w:rsid w:val="00BB1E66"/>
    <w:rsid w:val="00BF12A3"/>
    <w:rsid w:val="00BF2086"/>
    <w:rsid w:val="00C20A27"/>
    <w:rsid w:val="00C37946"/>
    <w:rsid w:val="00C40E42"/>
    <w:rsid w:val="00C73064"/>
    <w:rsid w:val="00C777BD"/>
    <w:rsid w:val="00CA57F6"/>
    <w:rsid w:val="00CA6C57"/>
    <w:rsid w:val="00CC7267"/>
    <w:rsid w:val="00CD0F96"/>
    <w:rsid w:val="00CD22FE"/>
    <w:rsid w:val="00CD3678"/>
    <w:rsid w:val="00CD3BF8"/>
    <w:rsid w:val="00CD4403"/>
    <w:rsid w:val="00CE23FD"/>
    <w:rsid w:val="00CE3A9F"/>
    <w:rsid w:val="00D035F9"/>
    <w:rsid w:val="00D60B49"/>
    <w:rsid w:val="00D66B8D"/>
    <w:rsid w:val="00D749A9"/>
    <w:rsid w:val="00D91604"/>
    <w:rsid w:val="00DD074C"/>
    <w:rsid w:val="00DF5DDC"/>
    <w:rsid w:val="00E144A0"/>
    <w:rsid w:val="00E46B2F"/>
    <w:rsid w:val="00E55AEB"/>
    <w:rsid w:val="00E61AFD"/>
    <w:rsid w:val="00EB5799"/>
    <w:rsid w:val="00ED5CCE"/>
    <w:rsid w:val="00F115BA"/>
    <w:rsid w:val="00F40D57"/>
    <w:rsid w:val="00F9107D"/>
    <w:rsid w:val="00FB7E94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A71AD"/>
  <w15:docId w15:val="{4728C361-003C-48F1-9C7D-BF6BE8ED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8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0D57"/>
    <w:pPr>
      <w:keepNext/>
      <w:jc w:val="center"/>
      <w:outlineLvl w:val="0"/>
    </w:pPr>
    <w:rPr>
      <w:rFonts w:ascii="Bell MT" w:hAnsi="Bell MT"/>
      <w:color w:val="0000FF"/>
      <w:sz w:val="22"/>
    </w:rPr>
  </w:style>
  <w:style w:type="paragraph" w:styleId="Ttulo2">
    <w:name w:val="heading 2"/>
    <w:basedOn w:val="Normal"/>
    <w:next w:val="Normal"/>
    <w:link w:val="Ttulo2Char"/>
    <w:qFormat/>
    <w:rsid w:val="00F40D57"/>
    <w:pPr>
      <w:keepNext/>
      <w:outlineLvl w:val="1"/>
    </w:pPr>
    <w:rPr>
      <w:rFonts w:ascii="Tahoma" w:hAnsi="Tahoma"/>
      <w:color w:val="000000"/>
      <w:sz w:val="18"/>
    </w:rPr>
  </w:style>
  <w:style w:type="paragraph" w:styleId="Ttulo3">
    <w:name w:val="heading 3"/>
    <w:basedOn w:val="Normal"/>
    <w:next w:val="Normal"/>
    <w:link w:val="Ttulo3Char"/>
    <w:qFormat/>
    <w:rsid w:val="00F40D57"/>
    <w:pPr>
      <w:keepNext/>
      <w:jc w:val="center"/>
      <w:outlineLvl w:val="2"/>
    </w:pPr>
    <w:rPr>
      <w:rFonts w:ascii="Tahoma" w:hAnsi="Tahoma"/>
      <w:sz w:val="16"/>
    </w:rPr>
  </w:style>
  <w:style w:type="paragraph" w:styleId="Ttulo4">
    <w:name w:val="heading 4"/>
    <w:basedOn w:val="Normal"/>
    <w:next w:val="Normal"/>
    <w:link w:val="Ttulo4Char"/>
    <w:qFormat/>
    <w:rsid w:val="00F40D57"/>
    <w:pPr>
      <w:keepNext/>
      <w:outlineLvl w:val="3"/>
    </w:pPr>
    <w:rPr>
      <w:rFonts w:ascii="Tahoma" w:hAnsi="Tahoma"/>
      <w:sz w:val="16"/>
    </w:rPr>
  </w:style>
  <w:style w:type="paragraph" w:styleId="Ttulo5">
    <w:name w:val="heading 5"/>
    <w:basedOn w:val="Normal"/>
    <w:next w:val="Normal"/>
    <w:link w:val="Ttulo5Char"/>
    <w:qFormat/>
    <w:rsid w:val="00F40D57"/>
    <w:pPr>
      <w:keepNext/>
      <w:outlineLvl w:val="4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0D57"/>
    <w:rPr>
      <w:rFonts w:ascii="Bell MT" w:hAnsi="Bell MT"/>
      <w:b/>
      <w:color w:val="0000FF"/>
      <w:sz w:val="22"/>
    </w:rPr>
  </w:style>
  <w:style w:type="character" w:customStyle="1" w:styleId="Ttulo2Char">
    <w:name w:val="Título 2 Char"/>
    <w:basedOn w:val="Fontepargpadro"/>
    <w:link w:val="Ttulo2"/>
    <w:rsid w:val="00F40D57"/>
    <w:rPr>
      <w:rFonts w:ascii="Tahoma" w:hAnsi="Tahoma"/>
      <w:b/>
      <w:color w:val="000000"/>
      <w:sz w:val="18"/>
    </w:rPr>
  </w:style>
  <w:style w:type="character" w:customStyle="1" w:styleId="Ttulo3Char">
    <w:name w:val="Título 3 Char"/>
    <w:basedOn w:val="Fontepargpadro"/>
    <w:link w:val="Ttulo3"/>
    <w:rsid w:val="00F40D57"/>
    <w:rPr>
      <w:rFonts w:ascii="Tahoma" w:hAnsi="Tahoma"/>
      <w:b/>
      <w:sz w:val="16"/>
    </w:rPr>
  </w:style>
  <w:style w:type="character" w:customStyle="1" w:styleId="Ttulo4Char">
    <w:name w:val="Título 4 Char"/>
    <w:basedOn w:val="Fontepargpadro"/>
    <w:link w:val="Ttulo4"/>
    <w:rsid w:val="00F40D57"/>
    <w:rPr>
      <w:rFonts w:ascii="Tahoma" w:hAnsi="Tahoma"/>
      <w:b/>
      <w:sz w:val="16"/>
    </w:rPr>
  </w:style>
  <w:style w:type="character" w:customStyle="1" w:styleId="Ttulo5Char">
    <w:name w:val="Título 5 Char"/>
    <w:basedOn w:val="Fontepargpadro"/>
    <w:link w:val="Ttulo5"/>
    <w:rsid w:val="00F40D57"/>
    <w:rPr>
      <w:rFonts w:ascii="Tahoma" w:hAnsi="Tahoma"/>
      <w:b/>
    </w:rPr>
  </w:style>
  <w:style w:type="paragraph" w:styleId="SemEspaamento">
    <w:name w:val="No Spacing"/>
    <w:uiPriority w:val="1"/>
    <w:qFormat/>
    <w:rsid w:val="00F40D57"/>
  </w:style>
  <w:style w:type="paragraph" w:styleId="Textodebalo">
    <w:name w:val="Balloon Text"/>
    <w:basedOn w:val="Normal"/>
    <w:link w:val="TextodebaloChar"/>
    <w:uiPriority w:val="99"/>
    <w:semiHidden/>
    <w:unhideWhenUsed/>
    <w:rsid w:val="00525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287"/>
    <w:rPr>
      <w:rFonts w:ascii="Tahoma" w:hAnsi="Tahoma" w:cs="Tahoma"/>
      <w:sz w:val="16"/>
      <w:szCs w:val="16"/>
      <w:effect w:val="none"/>
    </w:rPr>
  </w:style>
  <w:style w:type="character" w:customStyle="1" w:styleId="apple-converted-space">
    <w:name w:val="apple-converted-space"/>
    <w:basedOn w:val="Fontepargpadro"/>
    <w:rsid w:val="005D7023"/>
  </w:style>
  <w:style w:type="paragraph" w:styleId="PargrafodaLista">
    <w:name w:val="List Paragraph"/>
    <w:basedOn w:val="Normal"/>
    <w:uiPriority w:val="34"/>
    <w:qFormat/>
    <w:rsid w:val="003D4C5C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421789"/>
    <w:pPr>
      <w:spacing w:after="120" w:line="480" w:lineRule="auto"/>
    </w:pPr>
    <w:rPr>
      <w:sz w:val="28"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rsid w:val="00421789"/>
    <w:rPr>
      <w:rFonts w:ascii="Times New Roman" w:hAnsi="Times New Roman"/>
      <w:sz w:val="28"/>
      <w:effect w:val="none"/>
      <w:lang w:val="en-GB"/>
    </w:rPr>
  </w:style>
  <w:style w:type="character" w:customStyle="1" w:styleId="desc">
    <w:name w:val="desc"/>
    <w:basedOn w:val="Fontepargpadro"/>
    <w:rsid w:val="00421789"/>
  </w:style>
  <w:style w:type="paragraph" w:customStyle="1" w:styleId="Default">
    <w:name w:val="Default"/>
    <w:rsid w:val="008E3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D4403"/>
    <w:rPr>
      <w:b/>
      <w:bCs/>
    </w:rPr>
  </w:style>
  <w:style w:type="character" w:styleId="nfase">
    <w:name w:val="Emphasis"/>
    <w:basedOn w:val="Fontepargpadro"/>
    <w:uiPriority w:val="20"/>
    <w:qFormat/>
    <w:rsid w:val="00BB1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Carol Garcia</cp:lastModifiedBy>
  <cp:revision>2</cp:revision>
  <cp:lastPrinted>2014-11-21T18:40:00Z</cp:lastPrinted>
  <dcterms:created xsi:type="dcterms:W3CDTF">2017-10-02T13:55:00Z</dcterms:created>
  <dcterms:modified xsi:type="dcterms:W3CDTF">2017-10-02T13:55:00Z</dcterms:modified>
</cp:coreProperties>
</file>